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B6A" w:rsidRPr="00493EF7" w:rsidRDefault="00BD00E2" w:rsidP="00190D69">
      <w:pPr>
        <w:spacing w:beforeLines="50"/>
        <w:jc w:val="center"/>
        <w:rPr>
          <w:rFonts w:ascii="黑体" w:eastAsia="黑体" w:hAnsi="黑体"/>
          <w:sz w:val="44"/>
          <w:szCs w:val="44"/>
        </w:rPr>
      </w:pPr>
      <w:r w:rsidRPr="00493EF7">
        <w:rPr>
          <w:rFonts w:ascii="黑体" w:eastAsia="黑体" w:hAnsi="黑体" w:hint="eastAsia"/>
          <w:sz w:val="44"/>
          <w:szCs w:val="44"/>
        </w:rPr>
        <w:t>2018年世界海事技术学术会议</w:t>
      </w:r>
    </w:p>
    <w:p w:rsidR="00BD00E2" w:rsidRPr="00493EF7" w:rsidRDefault="00BD00E2" w:rsidP="00493EF7">
      <w:pPr>
        <w:jc w:val="center"/>
        <w:rPr>
          <w:rFonts w:ascii="黑体" w:eastAsia="黑体" w:hAnsi="黑体"/>
          <w:sz w:val="44"/>
          <w:szCs w:val="44"/>
        </w:rPr>
      </w:pPr>
      <w:r w:rsidRPr="00493EF7">
        <w:rPr>
          <w:rFonts w:ascii="黑体" w:eastAsia="黑体" w:hAnsi="黑体" w:hint="eastAsia"/>
          <w:sz w:val="44"/>
          <w:szCs w:val="44"/>
        </w:rPr>
        <w:t>展</w:t>
      </w:r>
      <w:r w:rsidR="00087ED5">
        <w:rPr>
          <w:rFonts w:ascii="黑体" w:eastAsia="黑体" w:hAnsi="黑体" w:hint="eastAsia"/>
          <w:sz w:val="44"/>
          <w:szCs w:val="44"/>
        </w:rPr>
        <w:t>位</w:t>
      </w:r>
      <w:r w:rsidR="00493EF7" w:rsidRPr="00493EF7">
        <w:rPr>
          <w:rFonts w:ascii="黑体" w:eastAsia="黑体" w:hAnsi="黑体" w:hint="eastAsia"/>
          <w:sz w:val="44"/>
          <w:szCs w:val="44"/>
        </w:rPr>
        <w:t>申请表</w:t>
      </w:r>
    </w:p>
    <w:p w:rsidR="00BD00E2" w:rsidRPr="00493EF7" w:rsidRDefault="00BD00E2" w:rsidP="00087ED5">
      <w:pPr>
        <w:spacing w:line="43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493EF7">
        <w:rPr>
          <w:rFonts w:asciiTheme="minorEastAsia" w:hAnsiTheme="minorEastAsia" w:hint="eastAsia"/>
          <w:color w:val="000000" w:themeColor="text1"/>
          <w:sz w:val="24"/>
          <w:szCs w:val="24"/>
        </w:rPr>
        <w:t>2018世界海事技术学术会议是目前国际上规格最高、参会人员最多的国际海事领域学术技术会议。大会是一个理想的平台，让海事业的专业人士会聚一起，交流最前沿的技术信息和彼此的实际经验。 这是一次难得的，在东亚及中国召开的大型国际学术会议，世界各地的业界技术专家和学者将齐聚上海。</w:t>
      </w:r>
    </w:p>
    <w:p w:rsidR="00BD00E2" w:rsidRPr="00493EF7" w:rsidRDefault="00BD00E2" w:rsidP="00087ED5">
      <w:pPr>
        <w:spacing w:line="43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493EF7">
        <w:rPr>
          <w:rFonts w:asciiTheme="minorEastAsia" w:hAnsiTheme="minorEastAsia" w:hint="eastAsia"/>
          <w:color w:val="000000" w:themeColor="text1"/>
          <w:sz w:val="24"/>
          <w:szCs w:val="24"/>
        </w:rPr>
        <w:t>会议同期，我</w:t>
      </w:r>
      <w:r w:rsidR="00190D69">
        <w:rPr>
          <w:rFonts w:asciiTheme="minorEastAsia" w:hAnsiTheme="minorEastAsia" w:hint="eastAsia"/>
          <w:color w:val="000000" w:themeColor="text1"/>
          <w:sz w:val="24"/>
          <w:szCs w:val="24"/>
        </w:rPr>
        <w:t>们将组织一个小型展览，体现海事业的解决方案和创新，在那里你可以展出</w:t>
      </w:r>
      <w:r w:rsidRPr="00493EF7">
        <w:rPr>
          <w:rFonts w:asciiTheme="minorEastAsia" w:hAnsiTheme="minorEastAsia" w:hint="eastAsia"/>
          <w:color w:val="000000" w:themeColor="text1"/>
          <w:sz w:val="24"/>
          <w:szCs w:val="24"/>
        </w:rPr>
        <w:t>你们的产品和服务，同时展示你们的品牌，以高性价比的方式接触你们的潜在客户，并与业界的决策者建立联系。</w:t>
      </w:r>
    </w:p>
    <w:p w:rsidR="00BD00E2" w:rsidRPr="00493EF7" w:rsidRDefault="00BD00E2" w:rsidP="00087ED5">
      <w:pPr>
        <w:spacing w:line="43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493EF7">
        <w:rPr>
          <w:rFonts w:asciiTheme="minorEastAsia" w:hAnsiTheme="minorEastAsia" w:hint="eastAsia"/>
          <w:color w:val="000000" w:themeColor="text1"/>
          <w:sz w:val="24"/>
          <w:szCs w:val="24"/>
        </w:rPr>
        <w:t>本届会议附属展览规模有限，希望展出的企业请把握机会尽快与我们联系，我们将视情况对参展企业的身份进行筛选。</w:t>
      </w:r>
    </w:p>
    <w:p w:rsidR="00BD00E2" w:rsidRPr="00493EF7" w:rsidRDefault="00BD00E2" w:rsidP="00087ED5">
      <w:pPr>
        <w:spacing w:line="430" w:lineRule="exact"/>
        <w:ind w:firstLineChars="200" w:firstLine="482"/>
        <w:rPr>
          <w:rFonts w:asciiTheme="minorEastAsia" w:hAnsiTheme="minorEastAsia"/>
          <w:color w:val="000000" w:themeColor="text1"/>
          <w:sz w:val="24"/>
          <w:szCs w:val="24"/>
        </w:rPr>
      </w:pPr>
      <w:r w:rsidRPr="00493EF7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展览场地：</w:t>
      </w:r>
      <w:r w:rsidRPr="00493EF7">
        <w:rPr>
          <w:rFonts w:asciiTheme="minorEastAsia" w:hAnsiTheme="minorEastAsia" w:hint="eastAsia"/>
          <w:color w:val="000000" w:themeColor="text1"/>
          <w:sz w:val="24"/>
          <w:szCs w:val="24"/>
        </w:rPr>
        <w:t>上海龙之梦万丽大酒店，万丽宴会厅</w:t>
      </w:r>
    </w:p>
    <w:p w:rsidR="00BD00E2" w:rsidRPr="00493EF7" w:rsidRDefault="00BD00E2" w:rsidP="00087ED5">
      <w:pPr>
        <w:spacing w:line="430" w:lineRule="exact"/>
        <w:ind w:firstLineChars="200" w:firstLine="482"/>
        <w:rPr>
          <w:rFonts w:asciiTheme="minorEastAsia" w:hAnsiTheme="minorEastAsia"/>
          <w:color w:val="000000" w:themeColor="text1"/>
          <w:sz w:val="24"/>
          <w:szCs w:val="24"/>
        </w:rPr>
      </w:pPr>
      <w:r w:rsidRPr="00493EF7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开放时间：</w:t>
      </w:r>
      <w:r w:rsidRPr="00493EF7">
        <w:rPr>
          <w:rFonts w:asciiTheme="minorEastAsia" w:hAnsiTheme="minorEastAsia" w:hint="eastAsia"/>
          <w:color w:val="000000" w:themeColor="text1"/>
          <w:sz w:val="24"/>
          <w:szCs w:val="24"/>
        </w:rPr>
        <w:t>2018年12月5-7日</w:t>
      </w:r>
    </w:p>
    <w:p w:rsidR="00BD00E2" w:rsidRPr="00493EF7" w:rsidRDefault="00A4491E" w:rsidP="00087ED5">
      <w:pPr>
        <w:spacing w:line="43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493EF7">
        <w:rPr>
          <w:rFonts w:asciiTheme="minorEastAsia" w:hAnsiTheme="minorEastAsia" w:hint="eastAsia"/>
          <w:color w:val="000000" w:themeColor="text1"/>
          <w:sz w:val="24"/>
          <w:szCs w:val="24"/>
        </w:rPr>
        <w:t>展览仅设标准展台，面积为6平方米（2M*3M）</w:t>
      </w:r>
    </w:p>
    <w:p w:rsidR="00A4491E" w:rsidRPr="00A4491E" w:rsidRDefault="00A4491E" w:rsidP="00087ED5">
      <w:pPr>
        <w:spacing w:line="430" w:lineRule="exact"/>
        <w:ind w:firstLineChars="200" w:firstLine="482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493EF7">
        <w:rPr>
          <w:rFonts w:asciiTheme="minorEastAsia" w:hAnsiTheme="minorEastAsia"/>
          <w:b/>
          <w:color w:val="000000" w:themeColor="text1"/>
          <w:sz w:val="24"/>
          <w:szCs w:val="24"/>
        </w:rPr>
        <w:t>展台</w:t>
      </w:r>
      <w:r w:rsidRPr="00A4491E">
        <w:rPr>
          <w:rFonts w:asciiTheme="minorEastAsia" w:hAnsiTheme="minorEastAsia"/>
          <w:b/>
          <w:color w:val="000000" w:themeColor="text1"/>
          <w:sz w:val="24"/>
          <w:szCs w:val="24"/>
        </w:rPr>
        <w:t>包括下列设施：</w:t>
      </w:r>
    </w:p>
    <w:p w:rsidR="00A4491E" w:rsidRPr="00A4491E" w:rsidRDefault="00A4491E" w:rsidP="00087ED5">
      <w:pPr>
        <w:widowControl/>
        <w:numPr>
          <w:ilvl w:val="0"/>
          <w:numId w:val="1"/>
        </w:numPr>
        <w:shd w:val="clear" w:color="auto" w:fill="FFFFFF"/>
        <w:spacing w:line="430" w:lineRule="exact"/>
        <w:ind w:left="0" w:firstLineChars="200" w:firstLine="480"/>
        <w:jc w:val="left"/>
        <w:textAlignment w:val="baseline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A4491E">
        <w:rPr>
          <w:rFonts w:asciiTheme="minorEastAsia" w:hAnsiTheme="minorEastAsia" w:cs="Arial"/>
          <w:color w:val="000000" w:themeColor="text1"/>
          <w:kern w:val="0"/>
          <w:sz w:val="24"/>
          <w:szCs w:val="24"/>
          <w:bdr w:val="none" w:sz="0" w:space="0" w:color="auto" w:frame="1"/>
        </w:rPr>
        <w:t>展商公司楣板（中、英文名称）及摊位围板</w:t>
      </w:r>
    </w:p>
    <w:p w:rsidR="00A4491E" w:rsidRPr="00A4491E" w:rsidRDefault="00A4491E" w:rsidP="00087ED5">
      <w:pPr>
        <w:widowControl/>
        <w:numPr>
          <w:ilvl w:val="0"/>
          <w:numId w:val="1"/>
        </w:numPr>
        <w:shd w:val="clear" w:color="auto" w:fill="FFFFFF"/>
        <w:spacing w:line="430" w:lineRule="exact"/>
        <w:ind w:left="0" w:firstLineChars="200" w:firstLine="480"/>
        <w:jc w:val="left"/>
        <w:textAlignment w:val="baseline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A4491E">
        <w:rPr>
          <w:rFonts w:asciiTheme="minorEastAsia" w:hAnsiTheme="minorEastAsia" w:cs="Arial"/>
          <w:color w:val="000000" w:themeColor="text1"/>
          <w:kern w:val="0"/>
          <w:sz w:val="24"/>
          <w:szCs w:val="24"/>
          <w:bdr w:val="none" w:sz="0" w:space="0" w:color="auto" w:frame="1"/>
        </w:rPr>
        <w:t>聚光灯二只</w:t>
      </w:r>
    </w:p>
    <w:p w:rsidR="00A4491E" w:rsidRPr="00A4491E" w:rsidRDefault="00A4491E" w:rsidP="00087ED5">
      <w:pPr>
        <w:widowControl/>
        <w:numPr>
          <w:ilvl w:val="0"/>
          <w:numId w:val="1"/>
        </w:numPr>
        <w:shd w:val="clear" w:color="auto" w:fill="FFFFFF"/>
        <w:spacing w:line="430" w:lineRule="exact"/>
        <w:ind w:left="0" w:firstLineChars="200" w:firstLine="480"/>
        <w:jc w:val="left"/>
        <w:textAlignment w:val="baseline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A4491E">
        <w:rPr>
          <w:rFonts w:asciiTheme="minorEastAsia" w:hAnsiTheme="minorEastAsia" w:cs="Arial"/>
          <w:color w:val="000000" w:themeColor="text1"/>
          <w:kern w:val="0"/>
          <w:sz w:val="24"/>
          <w:szCs w:val="24"/>
          <w:bdr w:val="none" w:sz="0" w:space="0" w:color="auto" w:frame="1"/>
        </w:rPr>
        <w:t>电源供应</w:t>
      </w:r>
    </w:p>
    <w:p w:rsidR="00A4491E" w:rsidRPr="00A4491E" w:rsidRDefault="00A4491E" w:rsidP="00087ED5">
      <w:pPr>
        <w:widowControl/>
        <w:numPr>
          <w:ilvl w:val="0"/>
          <w:numId w:val="1"/>
        </w:numPr>
        <w:shd w:val="clear" w:color="auto" w:fill="FFFFFF"/>
        <w:spacing w:line="430" w:lineRule="exact"/>
        <w:ind w:left="0" w:firstLineChars="200" w:firstLine="480"/>
        <w:jc w:val="left"/>
        <w:textAlignment w:val="baseline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A4491E">
        <w:rPr>
          <w:rFonts w:asciiTheme="minorEastAsia" w:hAnsiTheme="minorEastAsia" w:cs="Arial"/>
          <w:color w:val="000000" w:themeColor="text1"/>
          <w:kern w:val="0"/>
          <w:sz w:val="24"/>
          <w:szCs w:val="24"/>
          <w:bdr w:val="none" w:sz="0" w:space="0" w:color="auto" w:frame="1"/>
        </w:rPr>
        <w:t>折椅三张</w:t>
      </w:r>
    </w:p>
    <w:p w:rsidR="00A4491E" w:rsidRPr="00A4491E" w:rsidRDefault="00A4491E" w:rsidP="00087ED5">
      <w:pPr>
        <w:widowControl/>
        <w:numPr>
          <w:ilvl w:val="0"/>
          <w:numId w:val="1"/>
        </w:numPr>
        <w:shd w:val="clear" w:color="auto" w:fill="FFFFFF"/>
        <w:spacing w:line="430" w:lineRule="exact"/>
        <w:ind w:left="0" w:firstLineChars="200" w:firstLine="480"/>
        <w:jc w:val="left"/>
        <w:textAlignment w:val="baseline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A4491E">
        <w:rPr>
          <w:rFonts w:asciiTheme="minorEastAsia" w:hAnsiTheme="minorEastAsia" w:cs="Arial"/>
          <w:color w:val="000000" w:themeColor="text1"/>
          <w:kern w:val="0"/>
          <w:sz w:val="24"/>
          <w:szCs w:val="24"/>
          <w:bdr w:val="none" w:sz="0" w:space="0" w:color="auto" w:frame="1"/>
        </w:rPr>
        <w:t>信息台一张</w:t>
      </w:r>
    </w:p>
    <w:p w:rsidR="00A4491E" w:rsidRPr="00493EF7" w:rsidRDefault="00A4491E" w:rsidP="00087ED5">
      <w:pPr>
        <w:widowControl/>
        <w:numPr>
          <w:ilvl w:val="0"/>
          <w:numId w:val="1"/>
        </w:numPr>
        <w:shd w:val="clear" w:color="auto" w:fill="FFFFFF"/>
        <w:spacing w:line="430" w:lineRule="exact"/>
        <w:ind w:left="0" w:firstLineChars="200" w:firstLine="480"/>
        <w:jc w:val="left"/>
        <w:textAlignment w:val="baseline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A4491E">
        <w:rPr>
          <w:rFonts w:asciiTheme="minorEastAsia" w:hAnsiTheme="minorEastAsia" w:cs="Arial"/>
          <w:color w:val="000000" w:themeColor="text1"/>
          <w:kern w:val="0"/>
          <w:sz w:val="24"/>
          <w:szCs w:val="24"/>
          <w:bdr w:val="none" w:sz="0" w:space="0" w:color="auto" w:frame="1"/>
        </w:rPr>
        <w:t>废纸箱一个及摊位清洁服务</w:t>
      </w:r>
    </w:p>
    <w:p w:rsidR="00A4491E" w:rsidRPr="00493EF7" w:rsidRDefault="00A4491E" w:rsidP="00087ED5">
      <w:pPr>
        <w:spacing w:line="430" w:lineRule="exact"/>
        <w:ind w:firstLineChars="200" w:firstLine="482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493EF7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展位费：</w:t>
      </w:r>
      <w:r w:rsidRPr="00493EF7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2200USD/个</w:t>
      </w:r>
    </w:p>
    <w:p w:rsidR="00A4491E" w:rsidRPr="00493EF7" w:rsidRDefault="00A85FD8" w:rsidP="00A4491E">
      <w:pPr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</w:pPr>
      <w:r>
        <w:rPr>
          <w:rFonts w:ascii="inherit" w:eastAsia="宋体" w:hAnsi="inherit" w:cs="Arial" w:hint="eastAsia"/>
          <w:noProof/>
          <w:color w:val="000000" w:themeColor="text1"/>
          <w:kern w:val="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pt;margin-top:9.6pt;width:520.5pt;height:.05pt;z-index:251658240" o:connectortype="straight" strokeweight="1pt">
            <v:stroke dashstyle="dashDot"/>
          </v:shape>
        </w:pict>
      </w:r>
    </w:p>
    <w:p w:rsidR="00A4491E" w:rsidRPr="00493EF7" w:rsidRDefault="00087ED5" w:rsidP="00493EF7">
      <w:pPr>
        <w:spacing w:line="440" w:lineRule="exact"/>
        <w:jc w:val="center"/>
        <w:rPr>
          <w:rFonts w:ascii="黑体" w:eastAsia="黑体" w:hAnsi="黑体" w:cs="Arial"/>
          <w:color w:val="000000" w:themeColor="text1"/>
          <w:kern w:val="0"/>
          <w:sz w:val="28"/>
          <w:szCs w:val="28"/>
        </w:rPr>
      </w:pPr>
      <w:r>
        <w:rPr>
          <w:rFonts w:ascii="黑体" w:eastAsia="黑体" w:hAnsi="黑体" w:cs="Arial" w:hint="eastAsia"/>
          <w:color w:val="000000" w:themeColor="text1"/>
          <w:kern w:val="0"/>
          <w:sz w:val="28"/>
          <w:szCs w:val="28"/>
        </w:rPr>
        <w:t>展位申请回执</w:t>
      </w:r>
    </w:p>
    <w:p w:rsidR="00A4491E" w:rsidRPr="00493EF7" w:rsidRDefault="00493EF7" w:rsidP="00087ED5">
      <w:pPr>
        <w:spacing w:line="440" w:lineRule="exact"/>
        <w:ind w:firstLineChars="177" w:firstLine="425"/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</w:pPr>
      <w:r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Company</w:t>
      </w:r>
      <w:r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公司</w:t>
      </w:r>
      <w:r w:rsidR="00A4491E"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：</w:t>
      </w:r>
      <w:r w:rsidR="00A4491E"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         </w:t>
      </w:r>
      <w:r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                      </w:t>
      </w:r>
      <w:r w:rsidR="00A4491E"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                </w:t>
      </w:r>
      <w:r w:rsidR="00087ED5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 </w:t>
      </w:r>
      <w:r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  </w:t>
      </w:r>
      <w:r w:rsidR="00A4491E"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 </w:t>
      </w:r>
      <w:r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 </w:t>
      </w:r>
      <w:r w:rsidR="00087ED5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</w:t>
      </w:r>
      <w:r w:rsidR="00A4491E"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  </w:t>
      </w:r>
      <w:r w:rsidR="00087ED5" w:rsidRPr="00087ED5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；</w:t>
      </w:r>
    </w:p>
    <w:p w:rsidR="00493EF7" w:rsidRPr="00493EF7" w:rsidRDefault="00493EF7" w:rsidP="00087ED5">
      <w:pPr>
        <w:spacing w:line="440" w:lineRule="exact"/>
        <w:ind w:firstLineChars="177" w:firstLine="425"/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</w:pPr>
      <w:r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Contact</w:t>
      </w:r>
      <w:r w:rsidR="00A4491E"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联系人：</w:t>
      </w:r>
      <w:r w:rsidR="00A4491E"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    </w:t>
      </w:r>
      <w:r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        </w:t>
      </w:r>
      <w:r w:rsidR="00A4491E"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         </w:t>
      </w:r>
      <w:r w:rsidR="00A4491E"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；</w:t>
      </w:r>
      <w:r w:rsidR="00A4491E"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 xml:space="preserve"> </w:t>
      </w:r>
      <w:r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Title</w:t>
      </w:r>
      <w:r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职务：</w:t>
      </w:r>
      <w:r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        </w:t>
      </w:r>
      <w:r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  </w:t>
      </w:r>
      <w:r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</w:t>
      </w:r>
      <w:r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</w:t>
      </w:r>
      <w:r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</w:t>
      </w:r>
      <w:r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</w:t>
      </w:r>
      <w:r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</w:t>
      </w:r>
      <w:r w:rsidR="00087ED5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 </w:t>
      </w:r>
      <w:r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     </w:t>
      </w:r>
      <w:r w:rsidR="00087ED5" w:rsidRPr="00087ED5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；</w:t>
      </w:r>
    </w:p>
    <w:p w:rsidR="00A4491E" w:rsidRPr="00493EF7" w:rsidRDefault="00493EF7" w:rsidP="00087ED5">
      <w:pPr>
        <w:spacing w:line="440" w:lineRule="exact"/>
        <w:ind w:firstLineChars="177" w:firstLine="425"/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</w:pPr>
      <w:r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Tel</w:t>
      </w:r>
      <w:r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电话</w:t>
      </w:r>
      <w:r w:rsidR="00A4491E"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：</w:t>
      </w:r>
      <w:r w:rsidR="00A4491E"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           </w:t>
      </w:r>
      <w:r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             </w:t>
      </w:r>
      <w:r w:rsidR="00A4491E"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</w:t>
      </w:r>
      <w:r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  </w:t>
      </w:r>
      <w:r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；</w:t>
      </w:r>
      <w:r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 xml:space="preserve"> </w:t>
      </w:r>
      <w:r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Fax</w:t>
      </w:r>
      <w:r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传真：</w:t>
      </w:r>
      <w:r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       </w:t>
      </w:r>
      <w:r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       </w:t>
      </w:r>
      <w:r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</w:t>
      </w:r>
      <w:r w:rsidR="00087ED5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 </w:t>
      </w:r>
      <w:r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     </w:t>
      </w:r>
      <w:r w:rsidR="00087ED5" w:rsidRPr="00087ED5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；</w:t>
      </w:r>
    </w:p>
    <w:p w:rsidR="00A4491E" w:rsidRPr="00493EF7" w:rsidRDefault="00493EF7" w:rsidP="00087ED5">
      <w:pPr>
        <w:spacing w:line="440" w:lineRule="exact"/>
        <w:ind w:firstLineChars="177" w:firstLine="425"/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</w:pPr>
      <w:r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Mob</w:t>
      </w:r>
      <w:r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手机</w:t>
      </w:r>
      <w:r w:rsidR="00A4491E"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：</w:t>
      </w:r>
      <w:r w:rsidR="00A4491E"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          </w:t>
      </w:r>
      <w:r w:rsidR="00087ED5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           </w:t>
      </w:r>
      <w:r w:rsidR="00A4491E"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     </w:t>
      </w:r>
      <w:r w:rsidR="00A4491E"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；</w:t>
      </w:r>
      <w:r w:rsidR="00087ED5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 xml:space="preserve"> </w:t>
      </w:r>
      <w:r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Email</w:t>
      </w:r>
      <w:r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电邮：</w:t>
      </w:r>
      <w:r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   </w:t>
      </w:r>
      <w:r w:rsidR="00087ED5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 </w:t>
      </w:r>
      <w:r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       </w:t>
      </w:r>
      <w:r w:rsidR="00087ED5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 </w:t>
      </w:r>
      <w:r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      </w:t>
      </w:r>
      <w:r w:rsidR="00087ED5" w:rsidRPr="00087ED5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；</w:t>
      </w:r>
    </w:p>
    <w:p w:rsidR="00A4491E" w:rsidRPr="00493EF7" w:rsidRDefault="00493EF7" w:rsidP="00087ED5">
      <w:pPr>
        <w:spacing w:line="440" w:lineRule="exact"/>
        <w:ind w:firstLineChars="177" w:firstLine="425"/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</w:pPr>
      <w:r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Address</w:t>
      </w:r>
      <w:r w:rsidR="00A4491E"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地址：</w:t>
      </w:r>
      <w:r w:rsidR="00A4491E"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   </w:t>
      </w:r>
      <w:r w:rsidR="00087ED5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                  </w:t>
      </w:r>
      <w:r w:rsidR="00A4491E"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                                  </w:t>
      </w:r>
      <w:r w:rsidR="00087ED5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 </w:t>
      </w:r>
      <w:r w:rsidR="00A4491E"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  </w:t>
      </w:r>
      <w:r w:rsidR="00087ED5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</w:t>
      </w:r>
      <w:r w:rsidR="00087ED5" w:rsidRPr="00087ED5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；</w:t>
      </w:r>
    </w:p>
    <w:p w:rsidR="00A4491E" w:rsidRPr="00493EF7" w:rsidRDefault="00493EF7" w:rsidP="00087ED5">
      <w:pPr>
        <w:spacing w:line="440" w:lineRule="exact"/>
        <w:ind w:firstLineChars="177" w:firstLine="425"/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</w:pPr>
      <w:r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Website</w:t>
      </w:r>
      <w:r w:rsidR="00A4491E"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网址：</w:t>
      </w:r>
      <w:r w:rsidR="00A4491E"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         </w:t>
      </w:r>
      <w:r w:rsidR="00087ED5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                       </w:t>
      </w:r>
      <w:r w:rsidR="00A4491E"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                      </w:t>
      </w:r>
      <w:r w:rsidR="00087ED5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 </w:t>
      </w:r>
      <w:r w:rsidR="00A4491E"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    </w:t>
      </w:r>
      <w:r w:rsidR="00087ED5" w:rsidRPr="00087ED5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；</w:t>
      </w:r>
    </w:p>
    <w:p w:rsidR="00493EF7" w:rsidRPr="00493EF7" w:rsidRDefault="00493EF7" w:rsidP="00087ED5">
      <w:pPr>
        <w:spacing w:line="440" w:lineRule="exact"/>
        <w:ind w:firstLineChars="177" w:firstLine="425"/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</w:pPr>
      <w:r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Postcode</w:t>
      </w:r>
      <w:r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邮编：</w:t>
      </w:r>
      <w:r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           </w:t>
      </w:r>
      <w:r w:rsidR="00087ED5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       </w:t>
      </w:r>
      <w:r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 </w:t>
      </w:r>
      <w:r w:rsidR="00087ED5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</w:t>
      </w:r>
      <w:r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 </w:t>
      </w:r>
      <w:r w:rsidR="00087ED5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>；</w:t>
      </w:r>
      <w:r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 xml:space="preserve"> </w:t>
      </w:r>
      <w:r w:rsidR="00087ED5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 xml:space="preserve"> </w:t>
      </w:r>
      <w:r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Country</w:t>
      </w:r>
      <w:r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国家：</w:t>
      </w:r>
      <w:r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     </w:t>
      </w:r>
      <w:r w:rsidR="00087ED5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 </w:t>
      </w:r>
      <w:r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      </w:t>
      </w:r>
      <w:r w:rsidR="00087ED5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 </w:t>
      </w:r>
      <w:r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   </w:t>
      </w:r>
      <w:r w:rsidR="00087ED5" w:rsidRPr="00087ED5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；</w:t>
      </w:r>
    </w:p>
    <w:p w:rsidR="00087ED5" w:rsidRDefault="00493EF7" w:rsidP="00190D69">
      <w:pPr>
        <w:widowControl/>
        <w:shd w:val="clear" w:color="auto" w:fill="FFFFFF"/>
        <w:spacing w:beforeLines="50" w:line="440" w:lineRule="exact"/>
        <w:ind w:left="272"/>
        <w:jc w:val="center"/>
        <w:textAlignment w:val="baseline"/>
        <w:rPr>
          <w:rFonts w:ascii="黑体" w:eastAsia="黑体" w:hAnsi="黑体" w:cs="Arial"/>
          <w:color w:val="000000" w:themeColor="text1"/>
          <w:kern w:val="0"/>
          <w:sz w:val="24"/>
          <w:szCs w:val="24"/>
        </w:rPr>
      </w:pPr>
      <w:r w:rsidRPr="00087ED5">
        <w:rPr>
          <w:rFonts w:ascii="黑体" w:eastAsia="黑体" w:hAnsi="黑体" w:cs="Arial"/>
          <w:color w:val="000000" w:themeColor="text1"/>
          <w:kern w:val="0"/>
          <w:sz w:val="24"/>
          <w:szCs w:val="24"/>
        </w:rPr>
        <w:t>请通过电邮或传真交回表格</w:t>
      </w:r>
      <w:r w:rsidRPr="00087ED5">
        <w:rPr>
          <w:rFonts w:ascii="黑体" w:eastAsia="黑体" w:hAnsi="黑体" w:cs="Arial" w:hint="eastAsia"/>
          <w:color w:val="000000" w:themeColor="text1"/>
          <w:kern w:val="0"/>
          <w:sz w:val="24"/>
          <w:szCs w:val="24"/>
        </w:rPr>
        <w:t>。</w:t>
      </w:r>
    </w:p>
    <w:p w:rsidR="00A4491E" w:rsidRDefault="00B57C2D" w:rsidP="00B57C2D">
      <w:pPr>
        <w:widowControl/>
        <w:shd w:val="clear" w:color="auto" w:fill="FFFFFF"/>
        <w:spacing w:line="440" w:lineRule="exact"/>
        <w:ind w:leftChars="-128" w:hangingChars="112" w:hanging="269"/>
        <w:jc w:val="center"/>
        <w:textAlignment w:val="baseline"/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</w:pPr>
      <w:r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 xml:space="preserve">Tel: 0086-21-62580175   </w:t>
      </w:r>
      <w:r w:rsidR="00493EF7"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Email:</w:t>
      </w:r>
      <w:r w:rsidR="00841168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 xml:space="preserve"> </w:t>
      </w:r>
      <w:r w:rsidR="00493EF7"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wmtc@ssname.com.cn</w:t>
      </w:r>
      <w:r w:rsid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 xml:space="preserve">    </w:t>
      </w:r>
      <w:r w:rsidR="00493EF7"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Fax</w:t>
      </w:r>
      <w:r w:rsidR="00493EF7"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：</w:t>
      </w:r>
      <w:r w:rsidR="00493EF7"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0086-21-6</w:t>
      </w:r>
      <w:r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4721270</w:t>
      </w:r>
    </w:p>
    <w:p w:rsidR="003C2344" w:rsidRPr="00190D69" w:rsidRDefault="003C2344" w:rsidP="00190D69">
      <w:pPr>
        <w:spacing w:beforeLines="50"/>
        <w:jc w:val="center"/>
        <w:rPr>
          <w:rFonts w:ascii="inherit" w:eastAsia="宋体" w:hAnsi="inherit" w:cs="Arial"/>
          <w:b/>
          <w:color w:val="000000" w:themeColor="text1"/>
          <w:kern w:val="0"/>
          <w:sz w:val="44"/>
          <w:szCs w:val="24"/>
        </w:rPr>
      </w:pPr>
      <w:r w:rsidRPr="00D952A6">
        <w:rPr>
          <w:rFonts w:ascii="inherit" w:eastAsia="宋体" w:hAnsi="inherit" w:cs="Arial"/>
          <w:b/>
          <w:color w:val="000000" w:themeColor="text1"/>
          <w:kern w:val="0"/>
          <w:sz w:val="44"/>
          <w:szCs w:val="24"/>
        </w:rPr>
        <w:lastRenderedPageBreak/>
        <w:t>World Maritime Technology Conference 2018</w:t>
      </w:r>
    </w:p>
    <w:p w:rsidR="003C2344" w:rsidRPr="00493EF7" w:rsidRDefault="00D952A6" w:rsidP="00841168">
      <w:pPr>
        <w:spacing w:before="240"/>
        <w:ind w:leftChars="202" w:left="424" w:rightChars="190" w:right="399"/>
        <w:rPr>
          <w:rFonts w:asciiTheme="minorEastAsia" w:hAnsiTheme="minorEastAsia"/>
          <w:color w:val="000000" w:themeColor="text1"/>
          <w:sz w:val="24"/>
          <w:szCs w:val="24"/>
        </w:rPr>
      </w:pPr>
      <w:r w:rsidRPr="00D952A6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The World Maritime Technology Conference</w:t>
      </w:r>
      <w:r w:rsidR="00A17359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 xml:space="preserve"> </w:t>
      </w:r>
      <w:r w:rsidRPr="00D952A6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 xml:space="preserve">(WMTC) is a famous technology event of the maritime industry which attracts the </w:t>
      </w:r>
      <w:r w:rsidRPr="00D952A6">
        <w:rPr>
          <w:rFonts w:ascii="inherit" w:eastAsia="宋体" w:hAnsi="inherit" w:cs="Arial"/>
          <w:color w:val="000000" w:themeColor="text1"/>
          <w:kern w:val="0"/>
          <w:sz w:val="24"/>
          <w:szCs w:val="24"/>
        </w:rPr>
        <w:t>attendees</w:t>
      </w:r>
      <w:r w:rsidRPr="00D952A6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 xml:space="preserve"> all over the world.</w:t>
      </w:r>
      <w:r w:rsidR="00190D69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 xml:space="preserve"> </w:t>
      </w:r>
      <w:r w:rsidR="00841168" w:rsidRPr="00D952A6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WMTC</w:t>
      </w:r>
      <w:r w:rsidR="00841168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 xml:space="preserve"> is an ideal </w:t>
      </w:r>
      <w:r w:rsidR="00841168" w:rsidRPr="00190D69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platform</w:t>
      </w:r>
      <w:r w:rsidR="00841168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 xml:space="preserve"> </w:t>
      </w:r>
      <w:r w:rsidR="00841168">
        <w:rPr>
          <w:rFonts w:ascii="inherit" w:eastAsia="宋体" w:hAnsi="inherit" w:cs="Arial"/>
          <w:color w:val="000000" w:themeColor="text1"/>
          <w:kern w:val="0"/>
          <w:sz w:val="24"/>
          <w:szCs w:val="24"/>
        </w:rPr>
        <w:t>for Professionals</w:t>
      </w:r>
      <w:r w:rsidR="00190D69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 xml:space="preserve"> all over the world gather</w:t>
      </w:r>
      <w:r w:rsidR="00841168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ing</w:t>
      </w:r>
      <w:r w:rsidR="00190D69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 xml:space="preserve"> together </w:t>
      </w:r>
      <w:r w:rsidR="00190D69" w:rsidRPr="00190D69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to</w:t>
      </w:r>
      <w:r w:rsidR="00190D69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 xml:space="preserve"> </w:t>
      </w:r>
      <w:r w:rsidR="00190D69" w:rsidRPr="00190D69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 xml:space="preserve">share </w:t>
      </w:r>
      <w:r w:rsidR="00190D69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advanced</w:t>
      </w:r>
      <w:r w:rsidR="00190D69" w:rsidRPr="00190D69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 xml:space="preserve"> </w:t>
      </w:r>
      <w:r w:rsidR="00190D69" w:rsidRPr="00190D69">
        <w:rPr>
          <w:rFonts w:ascii="inherit" w:eastAsia="宋体" w:hAnsi="inherit" w:cs="Arial"/>
          <w:color w:val="000000" w:themeColor="text1"/>
          <w:kern w:val="0"/>
          <w:sz w:val="24"/>
          <w:szCs w:val="24"/>
        </w:rPr>
        <w:t>techniques</w:t>
      </w:r>
      <w:r w:rsidR="00190D69" w:rsidRPr="00190D69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 xml:space="preserve"> and learn </w:t>
      </w:r>
      <w:r w:rsidR="00190D69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practical experience</w:t>
      </w:r>
      <w:r w:rsidR="00190D69" w:rsidRPr="00190D69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 xml:space="preserve"> </w:t>
      </w:r>
      <w:r w:rsidR="00190D69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 xml:space="preserve">of world maritime </w:t>
      </w:r>
      <w:r w:rsidR="00190D69" w:rsidRPr="00190D69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and shipping industry</w:t>
      </w:r>
      <w:r w:rsidR="00190D69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 xml:space="preserve"> from each other</w:t>
      </w:r>
      <w:r w:rsidR="00190D69" w:rsidRPr="00190D69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.</w:t>
      </w:r>
      <w:r w:rsidR="003C2344" w:rsidRPr="00841168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 xml:space="preserve"> </w:t>
      </w:r>
      <w:r w:rsidR="00841168" w:rsidRPr="00841168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 xml:space="preserve">It is also an </w:t>
      </w:r>
      <w:r w:rsidR="00CC2251" w:rsidRPr="00CC2251">
        <w:rPr>
          <w:rFonts w:ascii="inherit" w:eastAsia="宋体" w:hAnsi="inherit" w:cs="Arial"/>
          <w:color w:val="000000" w:themeColor="text1"/>
          <w:kern w:val="0"/>
          <w:sz w:val="24"/>
          <w:szCs w:val="24"/>
        </w:rPr>
        <w:t>influential international academic</w:t>
      </w:r>
      <w:r w:rsidR="00CC2251" w:rsidRPr="00CC2251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 xml:space="preserve"> </w:t>
      </w:r>
      <w:r w:rsidR="00CC2251" w:rsidRPr="00CC2251">
        <w:rPr>
          <w:rFonts w:ascii="inherit" w:eastAsia="宋体" w:hAnsi="inherit" w:cs="Arial"/>
          <w:color w:val="000000" w:themeColor="text1"/>
          <w:kern w:val="0"/>
          <w:sz w:val="24"/>
          <w:szCs w:val="24"/>
        </w:rPr>
        <w:t>conferences</w:t>
      </w:r>
      <w:r w:rsidR="00CC2251" w:rsidRPr="00CC2251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 xml:space="preserve"> concluded in China</w:t>
      </w:r>
      <w:r w:rsidR="00841168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.</w:t>
      </w:r>
    </w:p>
    <w:p w:rsidR="003C2344" w:rsidRPr="00493EF7" w:rsidRDefault="00190D69" w:rsidP="00841168">
      <w:pPr>
        <w:spacing w:before="240"/>
        <w:ind w:leftChars="202" w:left="424" w:rightChars="190" w:right="399"/>
        <w:rPr>
          <w:rFonts w:asciiTheme="minorEastAsia" w:hAnsiTheme="minorEastAsia"/>
          <w:color w:val="000000" w:themeColor="text1"/>
          <w:sz w:val="24"/>
          <w:szCs w:val="24"/>
        </w:rPr>
      </w:pPr>
      <w:r w:rsidRPr="00190D69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An exhibition will be on schedule at the same tim</w:t>
      </w:r>
      <w:r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e to show solutions and innovations of maritime industry. It will be a great opportunity for you to display your brand, products and service. It will also offer you a chance to discover your p</w:t>
      </w:r>
      <w:r w:rsidRPr="00190D69">
        <w:rPr>
          <w:rFonts w:ascii="inherit" w:eastAsia="宋体" w:hAnsi="inherit"/>
          <w:color w:val="000000" w:themeColor="text1"/>
          <w:kern w:val="0"/>
          <w:sz w:val="24"/>
          <w:szCs w:val="24"/>
        </w:rPr>
        <w:t>otential customers</w:t>
      </w:r>
      <w:r w:rsidRPr="00190D69">
        <w:rPr>
          <w:rFonts w:ascii="inherit" w:eastAsia="宋体" w:hAnsi="inherit" w:hint="eastAsia"/>
          <w:color w:val="000000" w:themeColor="text1"/>
          <w:kern w:val="0"/>
          <w:sz w:val="24"/>
          <w:szCs w:val="24"/>
        </w:rPr>
        <w:t xml:space="preserve"> and build connections with </w:t>
      </w:r>
      <w:r w:rsidRPr="00190D69">
        <w:rPr>
          <w:rFonts w:ascii="inherit" w:eastAsia="宋体" w:hAnsi="inherit" w:cs="Arial"/>
          <w:color w:val="000000" w:themeColor="text1"/>
          <w:kern w:val="0"/>
          <w:sz w:val="24"/>
          <w:szCs w:val="24"/>
        </w:rPr>
        <w:t>executive</w:t>
      </w:r>
      <w:r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s.</w:t>
      </w:r>
    </w:p>
    <w:p w:rsidR="003C2344" w:rsidRPr="00493EF7" w:rsidRDefault="00190D69" w:rsidP="00841168">
      <w:pPr>
        <w:spacing w:before="240" w:after="240"/>
        <w:ind w:leftChars="202" w:left="424" w:rightChars="190" w:right="399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Y</w:t>
      </w:r>
      <w:r w:rsidR="00A17359" w:rsidRPr="00A17359">
        <w:rPr>
          <w:rFonts w:ascii="inherit" w:eastAsia="宋体" w:hAnsi="inherit" w:cs="Arial"/>
          <w:color w:val="000000" w:themeColor="text1"/>
          <w:kern w:val="0"/>
          <w:sz w:val="24"/>
          <w:szCs w:val="24"/>
        </w:rPr>
        <w:t xml:space="preserve">ou may contact </w:t>
      </w:r>
      <w:r w:rsidR="00A17359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 xml:space="preserve">SSNAME </w:t>
      </w:r>
      <w:r w:rsidR="00A17359" w:rsidRPr="00A17359">
        <w:rPr>
          <w:rFonts w:ascii="inherit" w:eastAsia="宋体" w:hAnsi="inherit" w:cs="Arial"/>
          <w:color w:val="000000" w:themeColor="text1"/>
          <w:kern w:val="0"/>
          <w:sz w:val="24"/>
          <w:szCs w:val="24"/>
        </w:rPr>
        <w:t>Exhibitor S</w:t>
      </w:r>
      <w:r w:rsidR="00A17359" w:rsidRPr="00190D69">
        <w:rPr>
          <w:rFonts w:ascii="inherit" w:eastAsia="宋体" w:hAnsi="inherit"/>
          <w:color w:val="000000" w:themeColor="text1"/>
          <w:kern w:val="0"/>
          <w:sz w:val="24"/>
          <w:szCs w:val="24"/>
        </w:rPr>
        <w:t>ervices</w:t>
      </w:r>
      <w:r w:rsidR="00A17359" w:rsidRPr="00190D69">
        <w:rPr>
          <w:rFonts w:ascii="inherit" w:eastAsia="宋体" w:hAnsi="inherit" w:hint="eastAsia"/>
          <w:color w:val="000000" w:themeColor="text1"/>
          <w:kern w:val="0"/>
          <w:sz w:val="24"/>
          <w:szCs w:val="24"/>
        </w:rPr>
        <w:t xml:space="preserve"> to apply a booth</w:t>
      </w:r>
      <w:r w:rsidRPr="00190D69">
        <w:rPr>
          <w:rFonts w:ascii="inherit" w:eastAsia="宋体" w:hAnsi="inherit" w:hint="eastAsia"/>
          <w:color w:val="000000" w:themeColor="text1"/>
          <w:kern w:val="0"/>
          <w:sz w:val="24"/>
          <w:szCs w:val="24"/>
        </w:rPr>
        <w:t xml:space="preserve">. As </w:t>
      </w:r>
      <w:r>
        <w:rPr>
          <w:rFonts w:ascii="inherit" w:eastAsia="宋体" w:hAnsi="inherit" w:hint="eastAsia"/>
          <w:color w:val="000000" w:themeColor="text1"/>
          <w:kern w:val="0"/>
          <w:sz w:val="24"/>
          <w:szCs w:val="24"/>
        </w:rPr>
        <w:t>t</w:t>
      </w:r>
      <w:r w:rsidRPr="00190D69">
        <w:rPr>
          <w:rFonts w:ascii="inherit" w:eastAsia="宋体" w:hAnsi="inherit" w:hint="eastAsia"/>
          <w:color w:val="000000" w:themeColor="text1"/>
          <w:kern w:val="0"/>
          <w:sz w:val="24"/>
          <w:szCs w:val="24"/>
        </w:rPr>
        <w:t xml:space="preserve">he </w:t>
      </w:r>
      <w:r w:rsidRPr="00190D69">
        <w:rPr>
          <w:rFonts w:ascii="inherit" w:eastAsia="宋体" w:hAnsi="inherit"/>
          <w:color w:val="000000" w:themeColor="text1"/>
          <w:kern w:val="0"/>
          <w:sz w:val="24"/>
          <w:szCs w:val="24"/>
        </w:rPr>
        <w:t>exhibitio</w:t>
      </w:r>
      <w:r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n i</w:t>
      </w:r>
      <w:r w:rsidRPr="00A17359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s scale limited</w:t>
      </w:r>
      <w:r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, we will choose exhibitors depending upon circumstances.</w:t>
      </w:r>
    </w:p>
    <w:p w:rsidR="003C2344" w:rsidRPr="005A2740" w:rsidRDefault="003C2344" w:rsidP="00841168">
      <w:pPr>
        <w:spacing w:before="240"/>
        <w:ind w:leftChars="202" w:left="424" w:rightChars="190" w:right="399"/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</w:pPr>
      <w:r w:rsidRPr="005A2740">
        <w:rPr>
          <w:rFonts w:ascii="inherit" w:eastAsia="宋体" w:hAnsi="inherit" w:cs="Arial"/>
          <w:b/>
          <w:color w:val="000000" w:themeColor="text1"/>
          <w:kern w:val="0"/>
          <w:sz w:val="24"/>
          <w:szCs w:val="24"/>
        </w:rPr>
        <w:t>L</w:t>
      </w:r>
      <w:r w:rsidR="005A2740">
        <w:rPr>
          <w:rFonts w:ascii="inherit" w:eastAsia="宋体" w:hAnsi="inherit" w:cs="Arial" w:hint="eastAsia"/>
          <w:b/>
          <w:color w:val="000000" w:themeColor="text1"/>
          <w:kern w:val="0"/>
          <w:sz w:val="24"/>
          <w:szCs w:val="24"/>
        </w:rPr>
        <w:t>OCATION</w:t>
      </w:r>
      <w:r w:rsidR="00190D69">
        <w:rPr>
          <w:rFonts w:ascii="inherit" w:eastAsia="宋体" w:hAnsi="inherit" w:cs="Arial" w:hint="eastAsia"/>
          <w:b/>
          <w:color w:val="000000" w:themeColor="text1"/>
          <w:kern w:val="0"/>
          <w:sz w:val="24"/>
          <w:szCs w:val="24"/>
        </w:rPr>
        <w:t xml:space="preserve">: </w:t>
      </w:r>
      <w:r w:rsidR="00190D69" w:rsidRPr="005A2740">
        <w:rPr>
          <w:rFonts w:ascii="inherit" w:eastAsia="宋体" w:hAnsi="inherit" w:cs="Arial"/>
          <w:color w:val="000000" w:themeColor="text1"/>
          <w:kern w:val="0"/>
          <w:sz w:val="24"/>
          <w:szCs w:val="24"/>
        </w:rPr>
        <w:t xml:space="preserve">Renaissance </w:t>
      </w:r>
      <w:r w:rsidR="00190D69" w:rsidRPr="00190D69">
        <w:rPr>
          <w:rFonts w:ascii="inherit" w:eastAsia="宋体" w:hAnsi="inherit" w:cs="Arial"/>
          <w:color w:val="000000" w:themeColor="text1"/>
          <w:kern w:val="0"/>
          <w:sz w:val="24"/>
          <w:szCs w:val="24"/>
        </w:rPr>
        <w:t>Grand Ballroom</w:t>
      </w:r>
      <w:r w:rsidR="00190D69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 xml:space="preserve">, </w:t>
      </w:r>
      <w:r w:rsidRPr="005A2740">
        <w:rPr>
          <w:rFonts w:ascii="inherit" w:eastAsia="宋体" w:hAnsi="inherit" w:cs="Arial"/>
          <w:color w:val="000000" w:themeColor="text1"/>
          <w:kern w:val="0"/>
          <w:sz w:val="24"/>
          <w:szCs w:val="24"/>
        </w:rPr>
        <w:t>Renaissance Shanghai Zhongshan Park Hotel, Shanghai, China</w:t>
      </w:r>
    </w:p>
    <w:p w:rsidR="003C2344" w:rsidRPr="005A2740" w:rsidRDefault="003C2344" w:rsidP="00841168">
      <w:pPr>
        <w:ind w:leftChars="202" w:left="424" w:rightChars="190" w:right="399"/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</w:pPr>
      <w:r w:rsidRPr="005A2740">
        <w:rPr>
          <w:rFonts w:ascii="inherit" w:eastAsia="宋体" w:hAnsi="inherit" w:cs="Arial"/>
          <w:b/>
          <w:color w:val="000000" w:themeColor="text1"/>
          <w:kern w:val="0"/>
          <w:sz w:val="24"/>
          <w:szCs w:val="24"/>
        </w:rPr>
        <w:t>S</w:t>
      </w:r>
      <w:r w:rsidR="005A2740">
        <w:rPr>
          <w:rFonts w:ascii="inherit" w:eastAsia="宋体" w:hAnsi="inherit" w:cs="Arial" w:hint="eastAsia"/>
          <w:b/>
          <w:color w:val="000000" w:themeColor="text1"/>
          <w:kern w:val="0"/>
          <w:sz w:val="24"/>
          <w:szCs w:val="24"/>
        </w:rPr>
        <w:t>HOW SCHEDULE</w:t>
      </w:r>
      <w:r w:rsidR="00190D69">
        <w:rPr>
          <w:rFonts w:ascii="inherit" w:eastAsia="宋体" w:hAnsi="inherit" w:cs="Arial" w:hint="eastAsia"/>
          <w:b/>
          <w:color w:val="000000" w:themeColor="text1"/>
          <w:kern w:val="0"/>
          <w:sz w:val="24"/>
          <w:szCs w:val="24"/>
        </w:rPr>
        <w:t xml:space="preserve">: </w:t>
      </w:r>
      <w:r w:rsidRPr="005A2740">
        <w:rPr>
          <w:rFonts w:ascii="inherit" w:eastAsia="宋体" w:hAnsi="inherit" w:cs="Arial"/>
          <w:color w:val="000000" w:themeColor="text1"/>
          <w:kern w:val="0"/>
          <w:sz w:val="24"/>
          <w:szCs w:val="24"/>
        </w:rPr>
        <w:t>December 5-7, 2018</w:t>
      </w:r>
    </w:p>
    <w:p w:rsidR="003C2344" w:rsidRPr="005A2740" w:rsidRDefault="003C2344" w:rsidP="00190D69">
      <w:pPr>
        <w:spacing w:line="430" w:lineRule="exact"/>
        <w:ind w:leftChars="202" w:left="424" w:rightChars="190" w:right="399"/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</w:pPr>
      <w:r w:rsidRPr="005A2740">
        <w:rPr>
          <w:rFonts w:ascii="inherit" w:eastAsia="宋体" w:hAnsi="inherit" w:cs="Arial"/>
          <w:b/>
          <w:color w:val="000000" w:themeColor="text1"/>
          <w:kern w:val="0"/>
          <w:sz w:val="24"/>
          <w:szCs w:val="24"/>
        </w:rPr>
        <w:t>BOOTH EQUIPMENT</w:t>
      </w:r>
      <w:r w:rsidR="00190D69">
        <w:rPr>
          <w:rFonts w:ascii="inherit" w:eastAsia="宋体" w:hAnsi="inherit" w:cs="Arial" w:hint="eastAsia"/>
          <w:b/>
          <w:color w:val="000000" w:themeColor="text1"/>
          <w:kern w:val="0"/>
          <w:sz w:val="24"/>
          <w:szCs w:val="24"/>
        </w:rPr>
        <w:t>:</w:t>
      </w:r>
    </w:p>
    <w:p w:rsidR="003C2344" w:rsidRPr="005A2740" w:rsidRDefault="003C2344" w:rsidP="00841168">
      <w:pPr>
        <w:widowControl/>
        <w:numPr>
          <w:ilvl w:val="0"/>
          <w:numId w:val="1"/>
        </w:numPr>
        <w:shd w:val="clear" w:color="auto" w:fill="FFFFFF"/>
        <w:tabs>
          <w:tab w:val="clear" w:pos="720"/>
        </w:tabs>
        <w:ind w:leftChars="202" w:left="424" w:firstLineChars="176" w:firstLine="422"/>
        <w:jc w:val="left"/>
        <w:textAlignment w:val="baseline"/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</w:pPr>
      <w:r w:rsidRPr="005A2740">
        <w:rPr>
          <w:rFonts w:ascii="inherit" w:eastAsia="宋体" w:hAnsi="inherit" w:cs="Arial"/>
          <w:color w:val="000000" w:themeColor="text1"/>
          <w:kern w:val="0"/>
          <w:sz w:val="24"/>
          <w:szCs w:val="24"/>
        </w:rPr>
        <w:t>Each 2m*3m booth will be set</w:t>
      </w:r>
      <w:r w:rsidRPr="005A2740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 xml:space="preserve"> with,</w:t>
      </w:r>
    </w:p>
    <w:p w:rsidR="00190D69" w:rsidRDefault="00282067" w:rsidP="00841168">
      <w:pPr>
        <w:widowControl/>
        <w:numPr>
          <w:ilvl w:val="0"/>
          <w:numId w:val="1"/>
        </w:numPr>
        <w:shd w:val="clear" w:color="auto" w:fill="FFFFFF"/>
        <w:ind w:leftChars="405" w:left="1275" w:rightChars="326" w:right="685" w:hangingChars="177" w:hanging="425"/>
        <w:jc w:val="left"/>
        <w:textAlignment w:val="baseline"/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</w:pPr>
      <w:r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 xml:space="preserve">2.5m high </w:t>
      </w:r>
      <w:r w:rsidR="004E3442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 xml:space="preserve">backboard including 0.37m </w:t>
      </w:r>
      <w:r w:rsidR="008C6688" w:rsidRPr="005A2740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 xml:space="preserve">Banner with both Chinese and English </w:t>
      </w:r>
      <w:r w:rsidR="005A2740" w:rsidRPr="005A2740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 xml:space="preserve">exhibiting </w:t>
      </w:r>
      <w:r w:rsidR="008C6688" w:rsidRPr="005A2740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 xml:space="preserve">company name and </w:t>
      </w:r>
      <w:r w:rsidR="003C2344" w:rsidRPr="005A2740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side dividers</w:t>
      </w:r>
    </w:p>
    <w:p w:rsidR="00190D69" w:rsidRDefault="008C6688" w:rsidP="00841168">
      <w:pPr>
        <w:widowControl/>
        <w:numPr>
          <w:ilvl w:val="0"/>
          <w:numId w:val="1"/>
        </w:numPr>
        <w:shd w:val="clear" w:color="auto" w:fill="FFFFFF"/>
        <w:ind w:leftChars="202" w:left="424" w:rightChars="326" w:right="685" w:firstLineChars="177" w:firstLine="425"/>
        <w:jc w:val="left"/>
        <w:textAlignment w:val="baseline"/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</w:pPr>
      <w:r w:rsidRPr="00190D69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2 Lamps</w:t>
      </w:r>
    </w:p>
    <w:p w:rsidR="00190D69" w:rsidRDefault="00D952A6" w:rsidP="00841168">
      <w:pPr>
        <w:widowControl/>
        <w:numPr>
          <w:ilvl w:val="0"/>
          <w:numId w:val="1"/>
        </w:numPr>
        <w:shd w:val="clear" w:color="auto" w:fill="FFFFFF"/>
        <w:ind w:leftChars="202" w:left="424" w:rightChars="326" w:right="685" w:firstLineChars="177" w:firstLine="425"/>
        <w:jc w:val="left"/>
        <w:textAlignment w:val="baseline"/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</w:pPr>
      <w:r w:rsidRPr="00190D69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Electrical service</w:t>
      </w:r>
    </w:p>
    <w:p w:rsidR="00190D69" w:rsidRDefault="008C6688" w:rsidP="00841168">
      <w:pPr>
        <w:widowControl/>
        <w:numPr>
          <w:ilvl w:val="0"/>
          <w:numId w:val="1"/>
        </w:numPr>
        <w:shd w:val="clear" w:color="auto" w:fill="FFFFFF"/>
        <w:ind w:leftChars="202" w:left="424" w:rightChars="326" w:right="685" w:firstLineChars="177" w:firstLine="425"/>
        <w:jc w:val="left"/>
        <w:textAlignment w:val="baseline"/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</w:pPr>
      <w:r w:rsidRPr="00190D69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3 Armless Chair</w:t>
      </w:r>
    </w:p>
    <w:p w:rsidR="00190D69" w:rsidRDefault="004E3442" w:rsidP="00841168">
      <w:pPr>
        <w:widowControl/>
        <w:numPr>
          <w:ilvl w:val="0"/>
          <w:numId w:val="1"/>
        </w:numPr>
        <w:shd w:val="clear" w:color="auto" w:fill="FFFFFF"/>
        <w:ind w:leftChars="202" w:left="424" w:rightChars="326" w:right="685" w:firstLineChars="177" w:firstLine="425"/>
        <w:jc w:val="left"/>
        <w:textAlignment w:val="baseline"/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</w:pPr>
      <w:r w:rsidRPr="00190D69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 xml:space="preserve">1 </w:t>
      </w:r>
      <w:r w:rsidR="00D952A6" w:rsidRPr="00190D69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T</w:t>
      </w:r>
      <w:r w:rsidRPr="00190D69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able</w:t>
      </w:r>
    </w:p>
    <w:p w:rsidR="00190D69" w:rsidRDefault="005A2740" w:rsidP="00841168">
      <w:pPr>
        <w:widowControl/>
        <w:numPr>
          <w:ilvl w:val="0"/>
          <w:numId w:val="1"/>
        </w:numPr>
        <w:shd w:val="clear" w:color="auto" w:fill="FFFFFF"/>
        <w:ind w:leftChars="202" w:left="424" w:rightChars="326" w:right="685" w:firstLineChars="177" w:firstLine="425"/>
        <w:jc w:val="left"/>
        <w:textAlignment w:val="baseline"/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</w:pPr>
      <w:r w:rsidRPr="00190D69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1 Wastebasket</w:t>
      </w:r>
    </w:p>
    <w:p w:rsidR="003C2344" w:rsidRPr="00190D69" w:rsidRDefault="00D952A6" w:rsidP="00841168">
      <w:pPr>
        <w:widowControl/>
        <w:numPr>
          <w:ilvl w:val="0"/>
          <w:numId w:val="1"/>
        </w:numPr>
        <w:shd w:val="clear" w:color="auto" w:fill="FFFFFF"/>
        <w:ind w:leftChars="202" w:left="424" w:rightChars="326" w:right="685" w:firstLineChars="177" w:firstLine="425"/>
        <w:jc w:val="left"/>
        <w:textAlignment w:val="baseline"/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</w:pPr>
      <w:r w:rsidRPr="00190D69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B</w:t>
      </w:r>
      <w:r w:rsidR="005A2740" w:rsidRPr="00190D69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 xml:space="preserve">ooth </w:t>
      </w:r>
      <w:r w:rsidRPr="00190D69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c</w:t>
      </w:r>
      <w:r w:rsidR="005A2740" w:rsidRPr="00190D69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 xml:space="preserve">leaning </w:t>
      </w:r>
      <w:r w:rsidRPr="00190D69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s</w:t>
      </w:r>
      <w:r w:rsidR="005A2740" w:rsidRPr="00190D69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ervice</w:t>
      </w:r>
    </w:p>
    <w:p w:rsidR="003C2344" w:rsidRPr="005A2740" w:rsidRDefault="005A2740" w:rsidP="00841168">
      <w:pPr>
        <w:ind w:firstLineChars="200" w:firstLine="482"/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</w:pPr>
      <w:r w:rsidRPr="00D952A6">
        <w:rPr>
          <w:rFonts w:ascii="inherit" w:eastAsia="宋体" w:hAnsi="inherit" w:cs="Arial" w:hint="eastAsia"/>
          <w:b/>
          <w:color w:val="000000" w:themeColor="text1"/>
          <w:kern w:val="0"/>
          <w:sz w:val="24"/>
          <w:szCs w:val="24"/>
        </w:rPr>
        <w:t>BOOTH PRICE</w:t>
      </w:r>
      <w:r w:rsidR="00D952A6" w:rsidRPr="00D952A6">
        <w:rPr>
          <w:rFonts w:ascii="inherit" w:eastAsia="宋体" w:hAnsi="inherit" w:cs="Arial"/>
          <w:b/>
          <w:color w:val="000000" w:themeColor="text1"/>
          <w:kern w:val="0"/>
          <w:sz w:val="24"/>
          <w:szCs w:val="24"/>
        </w:rPr>
        <w:t>：</w:t>
      </w:r>
      <w:r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$</w:t>
      </w:r>
      <w:r w:rsidR="003C2344" w:rsidRPr="005A2740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2200</w:t>
      </w:r>
      <w:r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.00</w:t>
      </w:r>
      <w:r w:rsidR="003C2344" w:rsidRPr="005A2740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/</w:t>
      </w:r>
      <w:r w:rsidRPr="005A2740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Booth</w:t>
      </w:r>
    </w:p>
    <w:p w:rsidR="003C2344" w:rsidRPr="00493EF7" w:rsidRDefault="00A85FD8" w:rsidP="003C2344">
      <w:pPr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</w:pPr>
      <w:r>
        <w:rPr>
          <w:rFonts w:ascii="inherit" w:eastAsia="宋体" w:hAnsi="inherit" w:cs="Arial" w:hint="eastAsia"/>
          <w:noProof/>
          <w:color w:val="000000" w:themeColor="text1"/>
          <w:kern w:val="0"/>
          <w:sz w:val="24"/>
          <w:szCs w:val="24"/>
        </w:rPr>
        <w:pict>
          <v:shape id="_x0000_s1027" type="#_x0000_t32" style="position:absolute;left:0;text-align:left;margin-left:3pt;margin-top:9.6pt;width:520.5pt;height:.05pt;z-index:251660288" o:connectortype="straight" strokeweight="1pt">
            <v:stroke dashstyle="dashDot"/>
          </v:shape>
        </w:pict>
      </w:r>
    </w:p>
    <w:p w:rsidR="003C2344" w:rsidRPr="00D952A6" w:rsidRDefault="003C2344" w:rsidP="003C2344">
      <w:pPr>
        <w:spacing w:line="440" w:lineRule="exact"/>
        <w:jc w:val="center"/>
        <w:rPr>
          <w:rFonts w:ascii="inherit" w:eastAsia="宋体" w:hAnsi="inherit" w:cs="Arial" w:hint="eastAsia"/>
          <w:b/>
          <w:color w:val="000000" w:themeColor="text1"/>
          <w:kern w:val="0"/>
          <w:sz w:val="32"/>
          <w:szCs w:val="24"/>
        </w:rPr>
      </w:pPr>
      <w:r w:rsidRPr="00D952A6">
        <w:rPr>
          <w:rFonts w:ascii="inherit" w:eastAsia="宋体" w:hAnsi="inherit" w:cs="Arial" w:hint="eastAsia"/>
          <w:b/>
          <w:color w:val="000000" w:themeColor="text1"/>
          <w:kern w:val="0"/>
          <w:sz w:val="32"/>
          <w:szCs w:val="24"/>
        </w:rPr>
        <w:t xml:space="preserve">Application </w:t>
      </w:r>
      <w:r w:rsidR="005A2740" w:rsidRPr="00D952A6">
        <w:rPr>
          <w:rFonts w:ascii="inherit" w:eastAsia="宋体" w:hAnsi="inherit" w:cs="Arial" w:hint="eastAsia"/>
          <w:b/>
          <w:color w:val="000000" w:themeColor="text1"/>
          <w:kern w:val="0"/>
          <w:sz w:val="32"/>
          <w:szCs w:val="24"/>
        </w:rPr>
        <w:t>Form</w:t>
      </w:r>
    </w:p>
    <w:p w:rsidR="003C2344" w:rsidRPr="00493EF7" w:rsidRDefault="003C2344" w:rsidP="003C2344">
      <w:pPr>
        <w:spacing w:line="440" w:lineRule="exact"/>
        <w:ind w:firstLineChars="177" w:firstLine="425"/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</w:pPr>
      <w:r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Company</w:t>
      </w:r>
      <w:r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：</w:t>
      </w:r>
      <w:r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         </w:t>
      </w:r>
      <w:r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                      </w:t>
      </w:r>
      <w:r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                </w:t>
      </w:r>
      <w:r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    </w:t>
      </w:r>
      <w:r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 </w:t>
      </w:r>
      <w:r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  </w:t>
      </w:r>
      <w:r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  </w:t>
      </w:r>
      <w:r w:rsidRPr="00087ED5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；</w:t>
      </w:r>
    </w:p>
    <w:p w:rsidR="003C2344" w:rsidRPr="00493EF7" w:rsidRDefault="003C2344" w:rsidP="003C2344">
      <w:pPr>
        <w:spacing w:line="440" w:lineRule="exact"/>
        <w:ind w:firstLineChars="177" w:firstLine="425"/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</w:pPr>
      <w:r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Contact</w:t>
      </w:r>
      <w:r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：</w:t>
      </w:r>
      <w:r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    </w:t>
      </w:r>
      <w:r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        </w:t>
      </w:r>
      <w:r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         </w:t>
      </w:r>
      <w:r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；</w:t>
      </w:r>
      <w:r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 xml:space="preserve"> Title</w:t>
      </w:r>
      <w:r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：</w:t>
      </w:r>
      <w:r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        </w:t>
      </w:r>
      <w:r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  </w:t>
      </w:r>
      <w:r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</w:t>
      </w:r>
      <w:r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</w:t>
      </w:r>
      <w:r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</w:t>
      </w:r>
      <w:r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</w:t>
      </w:r>
      <w:r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</w:t>
      </w:r>
      <w:r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 </w:t>
      </w:r>
      <w:r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     </w:t>
      </w:r>
      <w:r w:rsidRPr="00087ED5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；</w:t>
      </w:r>
    </w:p>
    <w:p w:rsidR="003C2344" w:rsidRPr="00493EF7" w:rsidRDefault="003C2344" w:rsidP="003C2344">
      <w:pPr>
        <w:spacing w:line="440" w:lineRule="exact"/>
        <w:ind w:firstLineChars="177" w:firstLine="425"/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</w:pPr>
      <w:r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Tel</w:t>
      </w:r>
      <w:r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：</w:t>
      </w:r>
      <w:r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           </w:t>
      </w:r>
      <w:r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             </w:t>
      </w:r>
      <w:r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   </w:t>
      </w:r>
      <w:r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；</w:t>
      </w:r>
      <w:r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 xml:space="preserve"> </w:t>
      </w:r>
      <w:r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Fax</w:t>
      </w:r>
      <w:r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：</w:t>
      </w:r>
      <w:r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       </w:t>
      </w:r>
      <w:r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       </w:t>
      </w:r>
      <w:r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</w:t>
      </w:r>
      <w:r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 </w:t>
      </w:r>
      <w:r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     </w:t>
      </w:r>
      <w:r w:rsidRPr="00087ED5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；</w:t>
      </w:r>
    </w:p>
    <w:p w:rsidR="003C2344" w:rsidRPr="00493EF7" w:rsidRDefault="003C2344" w:rsidP="003C2344">
      <w:pPr>
        <w:spacing w:line="440" w:lineRule="exact"/>
        <w:ind w:firstLineChars="177" w:firstLine="425"/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</w:pPr>
      <w:r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Mob</w:t>
      </w:r>
      <w:r w:rsidR="008C6688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.</w:t>
      </w:r>
      <w:r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：</w:t>
      </w:r>
      <w:r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          </w:t>
      </w:r>
      <w:r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           </w:t>
      </w:r>
      <w:r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     </w:t>
      </w:r>
      <w:r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；</w:t>
      </w:r>
      <w:r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 xml:space="preserve"> </w:t>
      </w:r>
      <w:r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Email</w:t>
      </w:r>
      <w:r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：</w:t>
      </w:r>
      <w:r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   </w:t>
      </w:r>
      <w:r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 </w:t>
      </w:r>
      <w:r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       </w:t>
      </w:r>
      <w:r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 </w:t>
      </w:r>
      <w:r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      </w:t>
      </w:r>
      <w:r w:rsidRPr="00087ED5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；</w:t>
      </w:r>
    </w:p>
    <w:p w:rsidR="003C2344" w:rsidRPr="00493EF7" w:rsidRDefault="003C2344" w:rsidP="003C2344">
      <w:pPr>
        <w:spacing w:line="440" w:lineRule="exact"/>
        <w:ind w:firstLineChars="177" w:firstLine="425"/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</w:pPr>
      <w:r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Address</w:t>
      </w:r>
      <w:r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：</w:t>
      </w:r>
      <w:r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   </w:t>
      </w:r>
      <w:r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                  </w:t>
      </w:r>
      <w:r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                                  </w:t>
      </w:r>
      <w:r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 </w:t>
      </w:r>
      <w:r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  </w:t>
      </w:r>
      <w:r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</w:t>
      </w:r>
      <w:r w:rsidRPr="00087ED5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；</w:t>
      </w:r>
    </w:p>
    <w:p w:rsidR="003C2344" w:rsidRPr="00493EF7" w:rsidRDefault="003C2344" w:rsidP="003C2344">
      <w:pPr>
        <w:spacing w:line="440" w:lineRule="exact"/>
        <w:ind w:firstLineChars="177" w:firstLine="425"/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</w:pPr>
      <w:r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Website</w:t>
      </w:r>
      <w:r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：</w:t>
      </w:r>
      <w:r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         </w:t>
      </w:r>
      <w:r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                       </w:t>
      </w:r>
      <w:r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                      </w:t>
      </w:r>
      <w:r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 </w:t>
      </w:r>
      <w:r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    </w:t>
      </w:r>
      <w:r w:rsidRPr="00087ED5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；</w:t>
      </w:r>
    </w:p>
    <w:p w:rsidR="003C2344" w:rsidRPr="00493EF7" w:rsidRDefault="003C2344" w:rsidP="003C2344">
      <w:pPr>
        <w:spacing w:line="440" w:lineRule="exact"/>
        <w:ind w:firstLineChars="177" w:firstLine="425"/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</w:pPr>
      <w:r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Postcode</w:t>
      </w:r>
      <w:r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：</w:t>
      </w:r>
      <w:r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           </w:t>
      </w:r>
      <w:r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       </w:t>
      </w:r>
      <w:r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 </w:t>
      </w:r>
      <w:r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</w:t>
      </w:r>
      <w:r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 </w:t>
      </w:r>
      <w:r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>；</w:t>
      </w:r>
      <w:r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 xml:space="preserve"> </w:t>
      </w:r>
      <w:r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Country</w:t>
      </w:r>
      <w:r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：</w:t>
      </w:r>
      <w:r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     </w:t>
      </w:r>
      <w:r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 </w:t>
      </w:r>
      <w:r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      </w:t>
      </w:r>
      <w:r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 </w:t>
      </w:r>
      <w:r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  <w:u w:val="single"/>
        </w:rPr>
        <w:t xml:space="preserve">    </w:t>
      </w:r>
      <w:r w:rsidRPr="00087ED5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；</w:t>
      </w:r>
    </w:p>
    <w:p w:rsidR="005A2740" w:rsidRPr="005A2740" w:rsidRDefault="005A2740" w:rsidP="00841168">
      <w:pPr>
        <w:widowControl/>
        <w:shd w:val="clear" w:color="auto" w:fill="FFFFFF"/>
        <w:spacing w:beforeLines="50"/>
        <w:ind w:left="272"/>
        <w:jc w:val="center"/>
        <w:textAlignment w:val="baseline"/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</w:pPr>
      <w:r w:rsidRPr="005A2740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 xml:space="preserve">Please send this form back to </w:t>
      </w:r>
      <w:hyperlink r:id="rId7" w:history="1">
        <w:r w:rsidRPr="00841168">
          <w:rPr>
            <w:rFonts w:ascii="inherit" w:eastAsia="宋体" w:hAnsi="inherit" w:cs="Arial" w:hint="eastAsia"/>
            <w:color w:val="000000" w:themeColor="text1"/>
            <w:kern w:val="0"/>
            <w:sz w:val="24"/>
            <w:szCs w:val="24"/>
          </w:rPr>
          <w:t>wmtc@ssname.com.cn</w:t>
        </w:r>
      </w:hyperlink>
      <w:r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 xml:space="preserve"> or via Fax (</w:t>
      </w:r>
      <w:r w:rsidRPr="00493EF7"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0086-21-6</w:t>
      </w:r>
      <w:r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4721270)</w:t>
      </w:r>
      <w:r w:rsidRPr="005A2740">
        <w:rPr>
          <w:rFonts w:ascii="inherit" w:eastAsia="宋体" w:hAnsi="inherit" w:cs="Arial"/>
          <w:color w:val="000000" w:themeColor="text1"/>
          <w:kern w:val="0"/>
          <w:sz w:val="24"/>
          <w:szCs w:val="24"/>
        </w:rPr>
        <w:t xml:space="preserve"> </w:t>
      </w:r>
    </w:p>
    <w:p w:rsidR="003C2344" w:rsidRPr="005A2740" w:rsidRDefault="005A2740" w:rsidP="00841168">
      <w:pPr>
        <w:widowControl/>
        <w:shd w:val="clear" w:color="auto" w:fill="FFFFFF"/>
        <w:spacing w:beforeLines="50"/>
        <w:ind w:left="272"/>
        <w:jc w:val="center"/>
        <w:textAlignment w:val="baseline"/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</w:pPr>
      <w:r w:rsidRPr="005A2740">
        <w:rPr>
          <w:rFonts w:ascii="inherit" w:eastAsia="宋体" w:hAnsi="inherit" w:cs="Arial"/>
          <w:color w:val="000000" w:themeColor="text1"/>
          <w:kern w:val="0"/>
          <w:sz w:val="24"/>
          <w:szCs w:val="24"/>
        </w:rPr>
        <w:t xml:space="preserve">We want you to have a successful show. If we can be of assistance, please call our Exhibitor Services Department at </w:t>
      </w:r>
      <w:r>
        <w:rPr>
          <w:rFonts w:ascii="inherit" w:eastAsia="宋体" w:hAnsi="inherit" w:cs="Arial" w:hint="eastAsia"/>
          <w:color w:val="000000" w:themeColor="text1"/>
          <w:kern w:val="0"/>
          <w:sz w:val="24"/>
          <w:szCs w:val="24"/>
        </w:rPr>
        <w:t>0086-21-62580175</w:t>
      </w:r>
    </w:p>
    <w:sectPr w:rsidR="003C2344" w:rsidRPr="005A2740" w:rsidSect="00087ED5">
      <w:headerReference w:type="default" r:id="rId8"/>
      <w:pgSz w:w="11906" w:h="16838"/>
      <w:pgMar w:top="336" w:right="720" w:bottom="720" w:left="720" w:header="28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BC5" w:rsidRDefault="00515BC5" w:rsidP="00087ED5">
      <w:r>
        <w:separator/>
      </w:r>
    </w:p>
  </w:endnote>
  <w:endnote w:type="continuationSeparator" w:id="1">
    <w:p w:rsidR="00515BC5" w:rsidRDefault="00515BC5" w:rsidP="00087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BC5" w:rsidRDefault="00515BC5" w:rsidP="00087ED5">
      <w:r>
        <w:separator/>
      </w:r>
    </w:p>
  </w:footnote>
  <w:footnote w:type="continuationSeparator" w:id="1">
    <w:p w:rsidR="00515BC5" w:rsidRDefault="00515BC5" w:rsidP="00087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ED5" w:rsidRDefault="00087ED5">
    <w:pPr>
      <w:pStyle w:val="a5"/>
    </w:pPr>
    <w:r>
      <w:rPr>
        <w:noProof/>
      </w:rPr>
      <w:drawing>
        <wp:inline distT="0" distB="0" distL="0" distR="0">
          <wp:extent cx="1828800" cy="487680"/>
          <wp:effectExtent l="19050" t="0" r="0" b="0"/>
          <wp:docPr id="1" name="图片 0" descr="wmtc18-ssname-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mtc18-ssname-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8800" cy="48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F576C"/>
    <w:multiLevelType w:val="multilevel"/>
    <w:tmpl w:val="68C60C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00E2"/>
    <w:rsid w:val="00087ED5"/>
    <w:rsid w:val="00190D69"/>
    <w:rsid w:val="00282067"/>
    <w:rsid w:val="0029196D"/>
    <w:rsid w:val="00313A64"/>
    <w:rsid w:val="003C2344"/>
    <w:rsid w:val="00493EF7"/>
    <w:rsid w:val="004A6D90"/>
    <w:rsid w:val="004E3442"/>
    <w:rsid w:val="00515BC5"/>
    <w:rsid w:val="00562B6A"/>
    <w:rsid w:val="005A2740"/>
    <w:rsid w:val="00607FB7"/>
    <w:rsid w:val="00841168"/>
    <w:rsid w:val="008C6688"/>
    <w:rsid w:val="009574B2"/>
    <w:rsid w:val="00A17359"/>
    <w:rsid w:val="00A4491E"/>
    <w:rsid w:val="00A85FD8"/>
    <w:rsid w:val="00B57C2D"/>
    <w:rsid w:val="00BD00E2"/>
    <w:rsid w:val="00BE2103"/>
    <w:rsid w:val="00BF73A3"/>
    <w:rsid w:val="00CC2251"/>
    <w:rsid w:val="00D62754"/>
    <w:rsid w:val="00D72228"/>
    <w:rsid w:val="00D7222B"/>
    <w:rsid w:val="00D952A6"/>
    <w:rsid w:val="00E918E5"/>
    <w:rsid w:val="00F16E50"/>
    <w:rsid w:val="00F30C72"/>
    <w:rsid w:val="00F41E69"/>
    <w:rsid w:val="00F62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B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49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4491E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087E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87ED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87E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87ED5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87ED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87ED5"/>
    <w:rPr>
      <w:sz w:val="18"/>
      <w:szCs w:val="18"/>
    </w:rPr>
  </w:style>
  <w:style w:type="paragraph" w:styleId="a8">
    <w:name w:val="List Paragraph"/>
    <w:basedOn w:val="a"/>
    <w:uiPriority w:val="34"/>
    <w:qFormat/>
    <w:rsid w:val="003C2344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5A2740"/>
    <w:rPr>
      <w:color w:val="0000FF" w:themeColor="hyperlink"/>
      <w:u w:val="single"/>
    </w:rPr>
  </w:style>
  <w:style w:type="character" w:customStyle="1" w:styleId="captrans">
    <w:name w:val="cap_trans"/>
    <w:basedOn w:val="a0"/>
    <w:rsid w:val="00190D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mtc@ssname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2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Fancypc</dc:creator>
  <cp:lastModifiedBy>wyx</cp:lastModifiedBy>
  <cp:revision>7</cp:revision>
  <dcterms:created xsi:type="dcterms:W3CDTF">2017-10-15T06:16:00Z</dcterms:created>
  <dcterms:modified xsi:type="dcterms:W3CDTF">2017-12-19T06:08:00Z</dcterms:modified>
</cp:coreProperties>
</file>